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D6C63" w14:textId="77777777" w:rsidR="00C66453" w:rsidRDefault="00080EE8" w:rsidP="007E0A4F">
      <w:pPr>
        <w:jc w:val="center"/>
        <w:rPr>
          <w:rFonts w:ascii="Arial" w:hAnsi="Arial" w:cs="Arial"/>
          <w:b/>
          <w:sz w:val="36"/>
          <w:szCs w:val="36"/>
        </w:rPr>
      </w:pPr>
      <w:r w:rsidRPr="00080EE8">
        <w:rPr>
          <w:rFonts w:ascii="Arial" w:hAnsi="Arial" w:cs="Arial"/>
          <w:b/>
          <w:noProof/>
          <w:sz w:val="36"/>
          <w:szCs w:val="36"/>
        </w:rPr>
        <w:drawing>
          <wp:inline distT="0" distB="0" distL="0" distR="0" wp14:anchorId="792D8DDF" wp14:editId="63A897D9">
            <wp:extent cx="2583180" cy="750701"/>
            <wp:effectExtent l="0" t="0" r="7620" b="0"/>
            <wp:docPr id="2" name="Picture 2" descr="S:\EXPERIENTIAL\TNiA\Official Logos\TNiA-4c-Logo_NoF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PERIENTIAL\TNiA\Official Logos\TNiA-4c-Logo_NoF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1529" cy="767658"/>
                    </a:xfrm>
                    <a:prstGeom prst="rect">
                      <a:avLst/>
                    </a:prstGeom>
                    <a:noFill/>
                    <a:ln>
                      <a:noFill/>
                    </a:ln>
                  </pic:spPr>
                </pic:pic>
              </a:graphicData>
            </a:graphic>
          </wp:inline>
        </w:drawing>
      </w:r>
    </w:p>
    <w:p w14:paraId="5663F88A" w14:textId="77777777" w:rsidR="00C66453" w:rsidRPr="00936C94" w:rsidRDefault="00C66453" w:rsidP="007E0A4F">
      <w:pPr>
        <w:jc w:val="center"/>
        <w:rPr>
          <w:rFonts w:ascii="Arial" w:hAnsi="Arial" w:cs="Arial"/>
          <w:b/>
          <w:sz w:val="16"/>
          <w:szCs w:val="16"/>
        </w:rPr>
      </w:pPr>
    </w:p>
    <w:p w14:paraId="5442B985" w14:textId="77777777" w:rsidR="00C66453" w:rsidRPr="00A20312" w:rsidRDefault="00C66453" w:rsidP="007E0A4F">
      <w:pPr>
        <w:jc w:val="center"/>
        <w:rPr>
          <w:rFonts w:ascii="Arial" w:hAnsi="Arial" w:cs="Arial"/>
          <w:b/>
          <w:sz w:val="36"/>
          <w:szCs w:val="36"/>
        </w:rPr>
      </w:pPr>
      <w:r w:rsidRPr="00A20312">
        <w:rPr>
          <w:rFonts w:ascii="Arial" w:hAnsi="Arial" w:cs="Arial"/>
          <w:b/>
          <w:sz w:val="36"/>
          <w:szCs w:val="36"/>
        </w:rPr>
        <w:t>SCCA</w:t>
      </w:r>
      <w:r w:rsidR="00D4016F">
        <w:rPr>
          <w:rFonts w:ascii="Arial" w:hAnsi="Arial" w:cs="Arial"/>
          <w:b/>
          <w:sz w:val="36"/>
          <w:szCs w:val="36"/>
        </w:rPr>
        <w:t>®</w:t>
      </w:r>
      <w:r w:rsidRPr="00A20312">
        <w:rPr>
          <w:rFonts w:ascii="Arial" w:hAnsi="Arial" w:cs="Arial"/>
          <w:b/>
          <w:sz w:val="36"/>
          <w:szCs w:val="36"/>
        </w:rPr>
        <w:t xml:space="preserve"> Track Night in America</w:t>
      </w:r>
      <w:r w:rsidR="00D4016F">
        <w:rPr>
          <w:rFonts w:ascii="Arial" w:hAnsi="Arial" w:cs="Arial"/>
          <w:b/>
          <w:sz w:val="36"/>
          <w:szCs w:val="36"/>
        </w:rPr>
        <w:t>®</w:t>
      </w:r>
      <w:r>
        <w:rPr>
          <w:rFonts w:ascii="Arial" w:hAnsi="Arial" w:cs="Arial"/>
          <w:b/>
          <w:sz w:val="36"/>
          <w:szCs w:val="36"/>
        </w:rPr>
        <w:t xml:space="preserve"> Driven by Tire Rack</w:t>
      </w:r>
    </w:p>
    <w:p w14:paraId="1ED41908" w14:textId="77777777" w:rsidR="00C66453" w:rsidRPr="00A20312" w:rsidRDefault="00C66453" w:rsidP="007E0A4F">
      <w:pPr>
        <w:jc w:val="center"/>
        <w:rPr>
          <w:rFonts w:ascii="Arial" w:hAnsi="Arial" w:cs="Arial"/>
          <w:sz w:val="36"/>
          <w:szCs w:val="36"/>
          <w:u w:val="single"/>
        </w:rPr>
      </w:pPr>
      <w:r w:rsidRPr="00A20312">
        <w:rPr>
          <w:rFonts w:ascii="Arial" w:hAnsi="Arial" w:cs="Arial"/>
          <w:b/>
          <w:sz w:val="36"/>
          <w:szCs w:val="36"/>
          <w:u w:val="single"/>
        </w:rPr>
        <w:t>Fast Facts</w:t>
      </w:r>
      <w:r w:rsidRPr="00A20312">
        <w:rPr>
          <w:rFonts w:ascii="Arial" w:hAnsi="Arial" w:cs="Arial"/>
          <w:sz w:val="36"/>
          <w:szCs w:val="36"/>
          <w:u w:val="single"/>
        </w:rPr>
        <w:t xml:space="preserve"> </w:t>
      </w:r>
    </w:p>
    <w:p w14:paraId="49D10918" w14:textId="77777777" w:rsidR="00C66453" w:rsidRPr="00F55D91" w:rsidRDefault="00C66453">
      <w:pPr>
        <w:rPr>
          <w:rFonts w:ascii="Arial" w:hAnsi="Arial" w:cs="Arial"/>
        </w:rPr>
      </w:pPr>
    </w:p>
    <w:p w14:paraId="7356B89B" w14:textId="77777777" w:rsidR="00C66453" w:rsidRDefault="00C66453">
      <w:pPr>
        <w:rPr>
          <w:rFonts w:ascii="Arial" w:hAnsi="Arial" w:cs="Arial"/>
        </w:rPr>
      </w:pPr>
      <w:r>
        <w:rPr>
          <w:rFonts w:ascii="Arial" w:hAnsi="Arial" w:cs="Arial"/>
        </w:rPr>
        <w:t>- SCCA Track Night in America Driven by Tire Rack is the fastest way for automotive enthusiasts to get on a race circuit. T</w:t>
      </w:r>
      <w:r w:rsidRPr="006E4F8D">
        <w:rPr>
          <w:rFonts w:ascii="Arial" w:hAnsi="Arial" w:cs="Arial"/>
        </w:rPr>
        <w:t xml:space="preserve">he very popular </w:t>
      </w:r>
      <w:r>
        <w:rPr>
          <w:rFonts w:ascii="Arial" w:hAnsi="Arial" w:cs="Arial"/>
        </w:rPr>
        <w:t>program</w:t>
      </w:r>
      <w:r w:rsidRPr="006E4F8D">
        <w:rPr>
          <w:rFonts w:ascii="Arial" w:hAnsi="Arial" w:cs="Arial"/>
        </w:rPr>
        <w:t xml:space="preserve"> was created as a non-competitive, no-stress, entertaining, easy and inexpensive way for nearly anyone who loves cars </w:t>
      </w:r>
      <w:r>
        <w:rPr>
          <w:rFonts w:ascii="Arial" w:hAnsi="Arial" w:cs="Arial"/>
        </w:rPr>
        <w:t>or motorsports to have a weeknight adventure.</w:t>
      </w:r>
      <w:r w:rsidRPr="006E4F8D">
        <w:rPr>
          <w:rFonts w:ascii="Arial" w:hAnsi="Arial" w:cs="Arial"/>
        </w:rPr>
        <w:t xml:space="preserve"> </w:t>
      </w:r>
      <w:r>
        <w:rPr>
          <w:rFonts w:ascii="Arial" w:hAnsi="Arial" w:cs="Arial"/>
        </w:rPr>
        <w:t>No previous on-track experience required.</w:t>
      </w:r>
    </w:p>
    <w:p w14:paraId="60F4F8CF" w14:textId="77777777" w:rsidR="00C66453" w:rsidRDefault="00C66453">
      <w:pPr>
        <w:rPr>
          <w:rFonts w:ascii="Arial" w:hAnsi="Arial" w:cs="Arial"/>
        </w:rPr>
      </w:pPr>
    </w:p>
    <w:p w14:paraId="30FA099F" w14:textId="77777777" w:rsidR="00410AD0" w:rsidRDefault="00410AD0" w:rsidP="00996C0D">
      <w:pPr>
        <w:rPr>
          <w:rFonts w:ascii="Arial" w:hAnsi="Arial" w:cs="Arial"/>
        </w:rPr>
      </w:pPr>
      <w:r w:rsidRPr="00410AD0">
        <w:rPr>
          <w:rFonts w:ascii="Arial" w:hAnsi="Arial" w:cs="Arial"/>
        </w:rPr>
        <w:t>- Realizing that traditional road courses have always been a bit of a secret society, the SCCA created Track Night in America as a way to remove the mystery around such facilities.  The goal is to eliminate hurdles that keep people from enjoying local racing circuits and open the doors so everyone can come and play.</w:t>
      </w:r>
    </w:p>
    <w:p w14:paraId="034FEC3C" w14:textId="77777777" w:rsidR="00410AD0" w:rsidRDefault="00410AD0" w:rsidP="00996C0D">
      <w:pPr>
        <w:rPr>
          <w:rFonts w:ascii="Arial" w:hAnsi="Arial" w:cs="Arial"/>
        </w:rPr>
      </w:pPr>
    </w:p>
    <w:p w14:paraId="2C267A9D" w14:textId="77777777" w:rsidR="00C66453" w:rsidRPr="00996C0D" w:rsidRDefault="00C66453" w:rsidP="00996C0D">
      <w:pPr>
        <w:rPr>
          <w:rFonts w:ascii="Arial" w:hAnsi="Arial" w:cs="Arial"/>
        </w:rPr>
      </w:pPr>
      <w:r w:rsidRPr="00996C0D">
        <w:rPr>
          <w:rFonts w:ascii="Arial" w:hAnsi="Arial" w:cs="Arial"/>
        </w:rPr>
        <w:t xml:space="preserve">- </w:t>
      </w:r>
      <w:r w:rsidR="00D4016F">
        <w:rPr>
          <w:rFonts w:ascii="Arial" w:hAnsi="Arial" w:cs="Arial"/>
        </w:rPr>
        <w:t>201</w:t>
      </w:r>
      <w:r w:rsidR="00AE51F6">
        <w:rPr>
          <w:rFonts w:ascii="Arial" w:hAnsi="Arial" w:cs="Arial"/>
        </w:rPr>
        <w:t>8</w:t>
      </w:r>
      <w:r w:rsidR="00D4016F">
        <w:rPr>
          <w:rFonts w:ascii="Arial" w:hAnsi="Arial" w:cs="Arial"/>
        </w:rPr>
        <w:t xml:space="preserve"> is the </w:t>
      </w:r>
      <w:r w:rsidR="00AE51F6">
        <w:rPr>
          <w:rFonts w:ascii="Arial" w:hAnsi="Arial" w:cs="Arial"/>
        </w:rPr>
        <w:t>fourth</w:t>
      </w:r>
      <w:r>
        <w:rPr>
          <w:rFonts w:ascii="Arial" w:hAnsi="Arial" w:cs="Arial"/>
        </w:rPr>
        <w:t xml:space="preserve"> </w:t>
      </w:r>
      <w:r w:rsidRPr="00996C0D">
        <w:rPr>
          <w:rFonts w:ascii="Arial" w:hAnsi="Arial" w:cs="Arial"/>
        </w:rPr>
        <w:t>year the Sports Car Club of America</w:t>
      </w:r>
      <w:r w:rsidR="00D4016F">
        <w:rPr>
          <w:rFonts w:ascii="Arial" w:hAnsi="Arial" w:cs="Arial"/>
        </w:rPr>
        <w:t>®</w:t>
      </w:r>
      <w:r w:rsidRPr="00996C0D">
        <w:rPr>
          <w:rFonts w:ascii="Arial" w:hAnsi="Arial" w:cs="Arial"/>
        </w:rPr>
        <w:t xml:space="preserve"> (SCCA) has </w:t>
      </w:r>
      <w:r>
        <w:rPr>
          <w:rFonts w:ascii="Arial" w:hAnsi="Arial" w:cs="Arial"/>
        </w:rPr>
        <w:t>conducted this program</w:t>
      </w:r>
      <w:r w:rsidRPr="00996C0D">
        <w:rPr>
          <w:rFonts w:ascii="Arial" w:hAnsi="Arial" w:cs="Arial"/>
        </w:rPr>
        <w:t>, which was devel</w:t>
      </w:r>
      <w:r>
        <w:rPr>
          <w:rFonts w:ascii="Arial" w:hAnsi="Arial" w:cs="Arial"/>
        </w:rPr>
        <w:t xml:space="preserve">oped by the SCCA’s </w:t>
      </w:r>
      <w:r w:rsidRPr="00996C0D">
        <w:rPr>
          <w:rFonts w:ascii="Arial" w:hAnsi="Arial" w:cs="Arial"/>
        </w:rPr>
        <w:t>Experiential Programs Dept.</w:t>
      </w:r>
      <w:r>
        <w:rPr>
          <w:rFonts w:ascii="Arial" w:hAnsi="Arial" w:cs="Arial"/>
        </w:rPr>
        <w:t xml:space="preserve">  </w:t>
      </w:r>
      <w:r w:rsidRPr="00936C94">
        <w:rPr>
          <w:rFonts w:ascii="Arial" w:hAnsi="Arial" w:cs="Arial"/>
        </w:rPr>
        <w:t>Event</w:t>
      </w:r>
      <w:r>
        <w:rPr>
          <w:rFonts w:ascii="Arial" w:hAnsi="Arial" w:cs="Arial"/>
        </w:rPr>
        <w:t>s are</w:t>
      </w:r>
      <w:r w:rsidRPr="00936C94">
        <w:rPr>
          <w:rFonts w:ascii="Arial" w:hAnsi="Arial" w:cs="Arial"/>
        </w:rPr>
        <w:t xml:space="preserve"> rain or shine (with some exceptions).  </w:t>
      </w:r>
    </w:p>
    <w:p w14:paraId="5B3A9115" w14:textId="77777777" w:rsidR="00C66453" w:rsidRDefault="00C66453">
      <w:pPr>
        <w:rPr>
          <w:rFonts w:ascii="Arial" w:hAnsi="Arial" w:cs="Arial"/>
        </w:rPr>
      </w:pPr>
    </w:p>
    <w:p w14:paraId="70DCBE60" w14:textId="208E7107" w:rsidR="00C66453" w:rsidRDefault="00C66453">
      <w:pPr>
        <w:rPr>
          <w:rFonts w:ascii="Arial" w:hAnsi="Arial" w:cs="Arial"/>
        </w:rPr>
      </w:pPr>
      <w:r>
        <w:rPr>
          <w:rFonts w:ascii="Arial" w:hAnsi="Arial" w:cs="Arial"/>
        </w:rPr>
        <w:t xml:space="preserve">- SCCA Track Night in America will </w:t>
      </w:r>
      <w:r w:rsidR="00D4016F">
        <w:rPr>
          <w:rFonts w:ascii="Arial" w:hAnsi="Arial" w:cs="Arial"/>
        </w:rPr>
        <w:t xml:space="preserve">visit more than </w:t>
      </w:r>
      <w:r w:rsidR="00AE51F6">
        <w:rPr>
          <w:rFonts w:ascii="Arial" w:hAnsi="Arial" w:cs="Arial"/>
        </w:rPr>
        <w:t>30</w:t>
      </w:r>
      <w:r>
        <w:rPr>
          <w:rFonts w:ascii="Arial" w:hAnsi="Arial" w:cs="Arial"/>
        </w:rPr>
        <w:t xml:space="preserve"> fa</w:t>
      </w:r>
      <w:r w:rsidR="00D4016F">
        <w:rPr>
          <w:rFonts w:ascii="Arial" w:hAnsi="Arial" w:cs="Arial"/>
        </w:rPr>
        <w:t>cilities around the U.S. in 201</w:t>
      </w:r>
      <w:r w:rsidR="00AE51F6">
        <w:rPr>
          <w:rFonts w:ascii="Arial" w:hAnsi="Arial" w:cs="Arial"/>
        </w:rPr>
        <w:t>8</w:t>
      </w:r>
      <w:r w:rsidR="00D4016F">
        <w:rPr>
          <w:rFonts w:ascii="Arial" w:hAnsi="Arial" w:cs="Arial"/>
        </w:rPr>
        <w:t xml:space="preserve"> from </w:t>
      </w:r>
      <w:r w:rsidR="00AE51F6">
        <w:rPr>
          <w:rFonts w:ascii="Arial" w:hAnsi="Arial" w:cs="Arial"/>
        </w:rPr>
        <w:t>February</w:t>
      </w:r>
      <w:r>
        <w:rPr>
          <w:rFonts w:ascii="Arial" w:hAnsi="Arial" w:cs="Arial"/>
        </w:rPr>
        <w:t xml:space="preserve"> through </w:t>
      </w:r>
      <w:r w:rsidR="00AE51F6">
        <w:rPr>
          <w:rFonts w:ascii="Arial" w:hAnsi="Arial" w:cs="Arial"/>
        </w:rPr>
        <w:t>December</w:t>
      </w:r>
      <w:r>
        <w:rPr>
          <w:rFonts w:ascii="Arial" w:hAnsi="Arial" w:cs="Arial"/>
        </w:rPr>
        <w:t>.  Events usually run from 4pm to 8pm on weekdays, leaving weekends free for other obligat</w:t>
      </w:r>
      <w:r w:rsidR="00A6326E">
        <w:rPr>
          <w:rFonts w:ascii="Arial" w:hAnsi="Arial" w:cs="Arial"/>
        </w:rPr>
        <w:t>ions.  Generally, each participating</w:t>
      </w:r>
      <w:r>
        <w:rPr>
          <w:rFonts w:ascii="Arial" w:hAnsi="Arial" w:cs="Arial"/>
        </w:rPr>
        <w:t xml:space="preserve"> race circuit will host one Track Night in America </w:t>
      </w:r>
      <w:r w:rsidR="00A6326E">
        <w:rPr>
          <w:rFonts w:ascii="Arial" w:hAnsi="Arial" w:cs="Arial"/>
        </w:rPr>
        <w:t xml:space="preserve">event </w:t>
      </w:r>
      <w:r>
        <w:rPr>
          <w:rFonts w:ascii="Arial" w:hAnsi="Arial" w:cs="Arial"/>
        </w:rPr>
        <w:t>every month.</w:t>
      </w:r>
    </w:p>
    <w:p w14:paraId="5F804A5B" w14:textId="77777777" w:rsidR="00C66453" w:rsidRDefault="00C66453">
      <w:pPr>
        <w:rPr>
          <w:rFonts w:ascii="Arial" w:hAnsi="Arial" w:cs="Arial"/>
        </w:rPr>
      </w:pPr>
    </w:p>
    <w:p w14:paraId="57B16B09" w14:textId="60556468" w:rsidR="00C66453" w:rsidRDefault="00C66453">
      <w:pPr>
        <w:rPr>
          <w:rFonts w:ascii="Arial" w:hAnsi="Arial" w:cs="Arial"/>
        </w:rPr>
      </w:pPr>
      <w:r>
        <w:rPr>
          <w:rFonts w:ascii="Arial" w:hAnsi="Arial" w:cs="Arial"/>
        </w:rPr>
        <w:t xml:space="preserve">- The cost is </w:t>
      </w:r>
      <w:r w:rsidR="00AE51F6">
        <w:rPr>
          <w:rFonts w:ascii="Arial" w:hAnsi="Arial" w:cs="Arial"/>
        </w:rPr>
        <w:t>usually</w:t>
      </w:r>
      <w:r>
        <w:rPr>
          <w:rFonts w:ascii="Arial" w:hAnsi="Arial" w:cs="Arial"/>
        </w:rPr>
        <w:t xml:space="preserve"> </w:t>
      </w:r>
      <w:r w:rsidR="00AE51F6">
        <w:rPr>
          <w:rFonts w:ascii="Arial" w:hAnsi="Arial" w:cs="Arial"/>
        </w:rPr>
        <w:t>around</w:t>
      </w:r>
      <w:bookmarkStart w:id="0" w:name="_GoBack"/>
      <w:bookmarkEnd w:id="0"/>
      <w:r>
        <w:rPr>
          <w:rFonts w:ascii="Arial" w:hAnsi="Arial" w:cs="Arial"/>
        </w:rPr>
        <w:t xml:space="preserve"> $150 for each ent</w:t>
      </w:r>
      <w:r w:rsidR="00A6326E">
        <w:rPr>
          <w:rFonts w:ascii="Arial" w:hAnsi="Arial" w:cs="Arial"/>
        </w:rPr>
        <w:t xml:space="preserve">rant seeking time on track, and </w:t>
      </w:r>
      <w:r>
        <w:rPr>
          <w:rFonts w:ascii="Arial" w:hAnsi="Arial" w:cs="Arial"/>
        </w:rPr>
        <w:t>admission is free for those wishing to just hang out and enjoy the festivities or display cherished rides.  SCCA membership is not required for Track Night in America events.</w:t>
      </w:r>
    </w:p>
    <w:p w14:paraId="4C641A46" w14:textId="77777777" w:rsidR="00C66453" w:rsidRDefault="00C66453">
      <w:pPr>
        <w:rPr>
          <w:rFonts w:ascii="Arial" w:hAnsi="Arial" w:cs="Arial"/>
        </w:rPr>
      </w:pPr>
    </w:p>
    <w:p w14:paraId="3750DFC0" w14:textId="77777777" w:rsidR="00C66453" w:rsidRDefault="00C66453">
      <w:pPr>
        <w:rPr>
          <w:rFonts w:ascii="Arial" w:hAnsi="Arial" w:cs="Arial"/>
        </w:rPr>
      </w:pPr>
      <w:r>
        <w:rPr>
          <w:rFonts w:ascii="Arial" w:hAnsi="Arial" w:cs="Arial"/>
        </w:rPr>
        <w:t xml:space="preserve">- Entrants must be at least 18 years old with a valid driver’s license, </w:t>
      </w:r>
      <w:r w:rsidR="00A6326E">
        <w:rPr>
          <w:rFonts w:ascii="Arial" w:hAnsi="Arial" w:cs="Arial"/>
        </w:rPr>
        <w:t xml:space="preserve">and </w:t>
      </w:r>
      <w:r>
        <w:rPr>
          <w:rFonts w:ascii="Arial" w:hAnsi="Arial" w:cs="Arial"/>
        </w:rPr>
        <w:t>have a</w:t>
      </w:r>
      <w:r w:rsidR="00A6326E">
        <w:rPr>
          <w:rFonts w:ascii="Arial" w:hAnsi="Arial" w:cs="Arial"/>
        </w:rPr>
        <w:t>ccess to</w:t>
      </w:r>
      <w:r>
        <w:rPr>
          <w:rFonts w:ascii="Arial" w:hAnsi="Arial" w:cs="Arial"/>
        </w:rPr>
        <w:t xml:space="preserve"> </w:t>
      </w:r>
      <w:r w:rsidR="00A6326E">
        <w:rPr>
          <w:rFonts w:ascii="Arial" w:hAnsi="Arial" w:cs="Arial"/>
        </w:rPr>
        <w:t xml:space="preserve">an approved helmet and </w:t>
      </w:r>
      <w:r>
        <w:rPr>
          <w:rFonts w:ascii="Arial" w:hAnsi="Arial" w:cs="Arial"/>
        </w:rPr>
        <w:t>street car in good working condition.  (No race cars permitted!)</w:t>
      </w:r>
    </w:p>
    <w:p w14:paraId="34A486F1" w14:textId="77777777" w:rsidR="00C66453" w:rsidRDefault="00C66453">
      <w:pPr>
        <w:rPr>
          <w:rFonts w:ascii="Arial" w:hAnsi="Arial" w:cs="Arial"/>
        </w:rPr>
      </w:pPr>
    </w:p>
    <w:p w14:paraId="26D99C40" w14:textId="77777777" w:rsidR="00C66453" w:rsidRDefault="00C66453">
      <w:pPr>
        <w:rPr>
          <w:rFonts w:ascii="Arial" w:hAnsi="Arial" w:cs="Arial"/>
        </w:rPr>
      </w:pPr>
      <w:r>
        <w:rPr>
          <w:rFonts w:ascii="Arial" w:hAnsi="Arial" w:cs="Arial"/>
        </w:rPr>
        <w:t xml:space="preserve">- Participants are divided into three categories: Novice, Intermediate or Advanced.  Each group has three 20-minute sessions on track, and professional SCCA instructors and staff are on hand to provide guidance.  </w:t>
      </w:r>
    </w:p>
    <w:p w14:paraId="054C0EC8" w14:textId="77777777" w:rsidR="00C66453" w:rsidRDefault="00C66453">
      <w:pPr>
        <w:rPr>
          <w:rFonts w:ascii="Arial" w:hAnsi="Arial" w:cs="Arial"/>
        </w:rPr>
      </w:pPr>
    </w:p>
    <w:p w14:paraId="51DFC5BA" w14:textId="77777777" w:rsidR="00C66453" w:rsidRDefault="00C66453">
      <w:pPr>
        <w:rPr>
          <w:rFonts w:ascii="Arial" w:hAnsi="Arial" w:cs="Arial"/>
        </w:rPr>
      </w:pPr>
      <w:r>
        <w:rPr>
          <w:rFonts w:ascii="Arial" w:hAnsi="Arial" w:cs="Arial"/>
        </w:rPr>
        <w:t>- A leisurely parade lap session is offered during events for attendees not registered for the full on-track experience.</w:t>
      </w:r>
    </w:p>
    <w:p w14:paraId="10B15DD2" w14:textId="77777777" w:rsidR="00410AD0" w:rsidRDefault="00410AD0">
      <w:pPr>
        <w:rPr>
          <w:rFonts w:ascii="Arial" w:hAnsi="Arial" w:cs="Arial"/>
        </w:rPr>
      </w:pPr>
    </w:p>
    <w:p w14:paraId="7F68EE51" w14:textId="77777777" w:rsidR="00C66453" w:rsidRDefault="00C66453">
      <w:pPr>
        <w:rPr>
          <w:rFonts w:ascii="Arial" w:hAnsi="Arial" w:cs="Arial"/>
        </w:rPr>
      </w:pPr>
      <w:r>
        <w:rPr>
          <w:rFonts w:ascii="Arial" w:hAnsi="Arial" w:cs="Arial"/>
        </w:rPr>
        <w:t xml:space="preserve">- People can learn more or reserve a spot by visiting </w:t>
      </w:r>
      <w:hyperlink r:id="rId6" w:history="1">
        <w:r w:rsidRPr="00DF3964">
          <w:rPr>
            <w:rStyle w:val="Hyperlink"/>
            <w:rFonts w:ascii="Arial" w:hAnsi="Arial" w:cs="Arial"/>
          </w:rPr>
          <w:t>www.TrackNightinAmerica.com</w:t>
        </w:r>
      </w:hyperlink>
      <w:r>
        <w:rPr>
          <w:rFonts w:ascii="Arial" w:hAnsi="Arial" w:cs="Arial"/>
        </w:rPr>
        <w:t>.  Space is limited for each event.</w:t>
      </w:r>
    </w:p>
    <w:p w14:paraId="778B9FFE" w14:textId="77777777" w:rsidR="00C66453" w:rsidRDefault="00C66453">
      <w:pPr>
        <w:rPr>
          <w:rFonts w:ascii="Arial" w:hAnsi="Arial" w:cs="Arial"/>
        </w:rPr>
      </w:pPr>
    </w:p>
    <w:p w14:paraId="4285DC2B" w14:textId="77777777" w:rsidR="00C66453" w:rsidRPr="00D4016F" w:rsidRDefault="00C66453" w:rsidP="00D4016F">
      <w:pPr>
        <w:rPr>
          <w:rFonts w:ascii="Arial" w:hAnsi="Arial" w:cs="Arial"/>
        </w:rPr>
      </w:pPr>
      <w:r>
        <w:rPr>
          <w:rFonts w:ascii="Arial" w:hAnsi="Arial" w:cs="Arial"/>
        </w:rPr>
        <w:t xml:space="preserve">- Additional media materials -- including press releases, full schedules and logos -- can be found at </w:t>
      </w:r>
      <w:hyperlink r:id="rId7" w:history="1">
        <w:r w:rsidRPr="00DF3964">
          <w:rPr>
            <w:rStyle w:val="Hyperlink"/>
            <w:rFonts w:ascii="Arial" w:hAnsi="Arial" w:cs="Arial"/>
          </w:rPr>
          <w:t>http://www.tracknightinamerica.com/pages/media-kit</w:t>
        </w:r>
      </w:hyperlink>
      <w:r>
        <w:rPr>
          <w:rFonts w:ascii="Arial" w:hAnsi="Arial" w:cs="Arial"/>
        </w:rPr>
        <w:t>.</w:t>
      </w:r>
    </w:p>
    <w:p w14:paraId="245C3211" w14:textId="77777777" w:rsidR="00C66453" w:rsidRDefault="00C66453">
      <w:pPr>
        <w:rPr>
          <w:rFonts w:ascii="Arial" w:hAnsi="Arial" w:cs="Arial"/>
        </w:rPr>
      </w:pPr>
    </w:p>
    <w:p w14:paraId="7FF984D9" w14:textId="77777777" w:rsidR="00C66453" w:rsidRDefault="00C66453">
      <w:pPr>
        <w:rPr>
          <w:rFonts w:ascii="Arial" w:hAnsi="Arial" w:cs="Arial"/>
        </w:rPr>
      </w:pPr>
      <w:r>
        <w:rPr>
          <w:rFonts w:ascii="Arial" w:hAnsi="Arial" w:cs="Arial"/>
        </w:rPr>
        <w:t>- Please direct media inquiries to:</w:t>
      </w:r>
    </w:p>
    <w:p w14:paraId="226A6E66" w14:textId="77777777" w:rsidR="00C66453" w:rsidRDefault="00C66453">
      <w:pPr>
        <w:rPr>
          <w:rFonts w:ascii="Arial" w:hAnsi="Arial" w:cs="Arial"/>
        </w:rPr>
      </w:pPr>
      <w:r>
        <w:rPr>
          <w:rFonts w:ascii="Arial" w:hAnsi="Arial" w:cs="Arial"/>
        </w:rPr>
        <w:tab/>
        <w:t>Jim Llewellyn, PR Manager</w:t>
      </w:r>
    </w:p>
    <w:p w14:paraId="6819F261" w14:textId="77777777" w:rsidR="00C66453" w:rsidRDefault="00C66453">
      <w:pPr>
        <w:rPr>
          <w:rFonts w:ascii="Arial" w:hAnsi="Arial" w:cs="Arial"/>
        </w:rPr>
      </w:pPr>
      <w:r>
        <w:rPr>
          <w:rFonts w:ascii="Arial" w:hAnsi="Arial" w:cs="Arial"/>
        </w:rPr>
        <w:tab/>
        <w:t>S</w:t>
      </w:r>
      <w:r w:rsidR="00D4016F">
        <w:rPr>
          <w:rFonts w:ascii="Arial" w:hAnsi="Arial" w:cs="Arial"/>
        </w:rPr>
        <w:t xml:space="preserve">ports Car Club of </w:t>
      </w:r>
      <w:r>
        <w:rPr>
          <w:rFonts w:ascii="Arial" w:hAnsi="Arial" w:cs="Arial"/>
        </w:rPr>
        <w:t>America</w:t>
      </w:r>
    </w:p>
    <w:p w14:paraId="46745D56" w14:textId="77777777" w:rsidR="00C66453" w:rsidRPr="00F55D91" w:rsidRDefault="00C66453">
      <w:pPr>
        <w:rPr>
          <w:rFonts w:ascii="Arial" w:hAnsi="Arial" w:cs="Arial"/>
        </w:rPr>
      </w:pPr>
      <w:r>
        <w:rPr>
          <w:rFonts w:ascii="Arial" w:hAnsi="Arial" w:cs="Arial"/>
        </w:rPr>
        <w:tab/>
        <w:t>323-810-7685, Jim</w:t>
      </w:r>
      <w:r w:rsidR="00D4016F">
        <w:rPr>
          <w:rFonts w:ascii="Arial" w:hAnsi="Arial" w:cs="Arial"/>
        </w:rPr>
        <w:t>L</w:t>
      </w:r>
      <w:r>
        <w:rPr>
          <w:rFonts w:ascii="Arial" w:hAnsi="Arial" w:cs="Arial"/>
        </w:rPr>
        <w:t>@</w:t>
      </w:r>
      <w:r w:rsidR="00D4016F">
        <w:rPr>
          <w:rFonts w:ascii="Arial" w:hAnsi="Arial" w:cs="Arial"/>
        </w:rPr>
        <w:t>SCCA.com</w:t>
      </w:r>
    </w:p>
    <w:sectPr w:rsidR="00C66453" w:rsidRPr="00F55D91" w:rsidSect="00D401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C793E"/>
    <w:multiLevelType w:val="hybridMultilevel"/>
    <w:tmpl w:val="C1265044"/>
    <w:lvl w:ilvl="0" w:tplc="ADD68474">
      <w:start w:val="5250"/>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36C00FB"/>
    <w:multiLevelType w:val="multilevel"/>
    <w:tmpl w:val="765AF2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1E4"/>
    <w:rsid w:val="00015287"/>
    <w:rsid w:val="0004796E"/>
    <w:rsid w:val="00073C97"/>
    <w:rsid w:val="00080EE8"/>
    <w:rsid w:val="0008222F"/>
    <w:rsid w:val="000A3476"/>
    <w:rsid w:val="0012587F"/>
    <w:rsid w:val="00132889"/>
    <w:rsid w:val="001454A5"/>
    <w:rsid w:val="00195026"/>
    <w:rsid w:val="001A5357"/>
    <w:rsid w:val="001B066F"/>
    <w:rsid w:val="001C552E"/>
    <w:rsid w:val="001D55BF"/>
    <w:rsid w:val="00211D8B"/>
    <w:rsid w:val="00242FAB"/>
    <w:rsid w:val="00245452"/>
    <w:rsid w:val="002645C4"/>
    <w:rsid w:val="002B2D49"/>
    <w:rsid w:val="002C4251"/>
    <w:rsid w:val="002D27AB"/>
    <w:rsid w:val="00304224"/>
    <w:rsid w:val="003054D8"/>
    <w:rsid w:val="00320254"/>
    <w:rsid w:val="003506A8"/>
    <w:rsid w:val="00371FFC"/>
    <w:rsid w:val="003B2F89"/>
    <w:rsid w:val="00410AD0"/>
    <w:rsid w:val="00436111"/>
    <w:rsid w:val="00444478"/>
    <w:rsid w:val="004529C3"/>
    <w:rsid w:val="00466E6B"/>
    <w:rsid w:val="00477ACB"/>
    <w:rsid w:val="00480E67"/>
    <w:rsid w:val="0048405F"/>
    <w:rsid w:val="00487C98"/>
    <w:rsid w:val="004B30C2"/>
    <w:rsid w:val="004B4F95"/>
    <w:rsid w:val="004C4CDA"/>
    <w:rsid w:val="004E38C0"/>
    <w:rsid w:val="005508C1"/>
    <w:rsid w:val="0056157F"/>
    <w:rsid w:val="005A3DAA"/>
    <w:rsid w:val="005B5FC7"/>
    <w:rsid w:val="005B6B84"/>
    <w:rsid w:val="005D1F47"/>
    <w:rsid w:val="005E7D71"/>
    <w:rsid w:val="006251D6"/>
    <w:rsid w:val="00644C1F"/>
    <w:rsid w:val="00683878"/>
    <w:rsid w:val="006872BF"/>
    <w:rsid w:val="00696B1E"/>
    <w:rsid w:val="006A21E4"/>
    <w:rsid w:val="006A5092"/>
    <w:rsid w:val="006A7C56"/>
    <w:rsid w:val="006C2347"/>
    <w:rsid w:val="006C4173"/>
    <w:rsid w:val="006E4F8D"/>
    <w:rsid w:val="00702359"/>
    <w:rsid w:val="00725B05"/>
    <w:rsid w:val="007354D9"/>
    <w:rsid w:val="00747B80"/>
    <w:rsid w:val="0076422F"/>
    <w:rsid w:val="0077112E"/>
    <w:rsid w:val="00783069"/>
    <w:rsid w:val="007974B4"/>
    <w:rsid w:val="007A458F"/>
    <w:rsid w:val="007E0A4F"/>
    <w:rsid w:val="007E7B41"/>
    <w:rsid w:val="00810DF3"/>
    <w:rsid w:val="00827012"/>
    <w:rsid w:val="00853704"/>
    <w:rsid w:val="00894D9A"/>
    <w:rsid w:val="00900D59"/>
    <w:rsid w:val="009160E3"/>
    <w:rsid w:val="00932B61"/>
    <w:rsid w:val="00936C94"/>
    <w:rsid w:val="00940BC0"/>
    <w:rsid w:val="00960CB1"/>
    <w:rsid w:val="00970197"/>
    <w:rsid w:val="009735CF"/>
    <w:rsid w:val="00981D6B"/>
    <w:rsid w:val="00990E69"/>
    <w:rsid w:val="00996C0D"/>
    <w:rsid w:val="009A3030"/>
    <w:rsid w:val="009A6424"/>
    <w:rsid w:val="009D590D"/>
    <w:rsid w:val="00A20312"/>
    <w:rsid w:val="00A6319B"/>
    <w:rsid w:val="00A6326E"/>
    <w:rsid w:val="00A80607"/>
    <w:rsid w:val="00AA08D8"/>
    <w:rsid w:val="00AA4763"/>
    <w:rsid w:val="00AB680B"/>
    <w:rsid w:val="00AD1DCE"/>
    <w:rsid w:val="00AE51F6"/>
    <w:rsid w:val="00B6070C"/>
    <w:rsid w:val="00B74E80"/>
    <w:rsid w:val="00BF2744"/>
    <w:rsid w:val="00C20812"/>
    <w:rsid w:val="00C357A8"/>
    <w:rsid w:val="00C66453"/>
    <w:rsid w:val="00C74074"/>
    <w:rsid w:val="00C82C03"/>
    <w:rsid w:val="00C8407F"/>
    <w:rsid w:val="00CD2B1C"/>
    <w:rsid w:val="00D4016F"/>
    <w:rsid w:val="00D55846"/>
    <w:rsid w:val="00D67D25"/>
    <w:rsid w:val="00DD38C5"/>
    <w:rsid w:val="00DE00B4"/>
    <w:rsid w:val="00DE76D5"/>
    <w:rsid w:val="00DF06F9"/>
    <w:rsid w:val="00DF2F20"/>
    <w:rsid w:val="00DF3964"/>
    <w:rsid w:val="00E410E5"/>
    <w:rsid w:val="00E41E7B"/>
    <w:rsid w:val="00E558C9"/>
    <w:rsid w:val="00E81858"/>
    <w:rsid w:val="00EC288B"/>
    <w:rsid w:val="00EF1A80"/>
    <w:rsid w:val="00F008FD"/>
    <w:rsid w:val="00F14F47"/>
    <w:rsid w:val="00F344FE"/>
    <w:rsid w:val="00F55D91"/>
    <w:rsid w:val="00F86F86"/>
    <w:rsid w:val="00FB457C"/>
    <w:rsid w:val="00FD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758B00"/>
  <w15:docId w15:val="{D1D7DCA9-0F34-468B-9B8B-6FD6FA05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3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6C0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760094">
      <w:marLeft w:val="0"/>
      <w:marRight w:val="0"/>
      <w:marTop w:val="0"/>
      <w:marBottom w:val="0"/>
      <w:divBdr>
        <w:top w:val="none" w:sz="0" w:space="0" w:color="auto"/>
        <w:left w:val="none" w:sz="0" w:space="0" w:color="auto"/>
        <w:bottom w:val="none" w:sz="0" w:space="0" w:color="auto"/>
        <w:right w:val="none" w:sz="0" w:space="0" w:color="auto"/>
      </w:divBdr>
    </w:div>
    <w:div w:id="366760095">
      <w:marLeft w:val="0"/>
      <w:marRight w:val="0"/>
      <w:marTop w:val="0"/>
      <w:marBottom w:val="0"/>
      <w:divBdr>
        <w:top w:val="none" w:sz="0" w:space="0" w:color="auto"/>
        <w:left w:val="none" w:sz="0" w:space="0" w:color="auto"/>
        <w:bottom w:val="none" w:sz="0" w:space="0" w:color="auto"/>
        <w:right w:val="none" w:sz="0" w:space="0" w:color="auto"/>
      </w:divBdr>
      <w:divsChild>
        <w:div w:id="366760092">
          <w:marLeft w:val="0"/>
          <w:marRight w:val="0"/>
          <w:marTop w:val="0"/>
          <w:marBottom w:val="60"/>
          <w:divBdr>
            <w:top w:val="none" w:sz="0" w:space="0" w:color="auto"/>
            <w:left w:val="none" w:sz="0" w:space="0" w:color="auto"/>
            <w:bottom w:val="none" w:sz="0" w:space="0" w:color="auto"/>
            <w:right w:val="none" w:sz="0" w:space="0" w:color="auto"/>
          </w:divBdr>
          <w:divsChild>
            <w:div w:id="366760093">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366760096">
      <w:marLeft w:val="0"/>
      <w:marRight w:val="0"/>
      <w:marTop w:val="0"/>
      <w:marBottom w:val="0"/>
      <w:divBdr>
        <w:top w:val="none" w:sz="0" w:space="0" w:color="auto"/>
        <w:left w:val="none" w:sz="0" w:space="0" w:color="auto"/>
        <w:bottom w:val="none" w:sz="0" w:space="0" w:color="auto"/>
        <w:right w:val="none" w:sz="0" w:space="0" w:color="auto"/>
      </w:divBdr>
    </w:div>
    <w:div w:id="366760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cknightinamerica.com/pages/media-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ckNightinAmeric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DATES</vt:lpstr>
    </vt:vector>
  </TitlesOfParts>
  <Company>Microsoft</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dc:title>
  <dc:subject/>
  <dc:creator>Owner</dc:creator>
  <cp:keywords/>
  <dc:description/>
  <cp:lastModifiedBy>Jim Llewellyn</cp:lastModifiedBy>
  <cp:revision>3</cp:revision>
  <dcterms:created xsi:type="dcterms:W3CDTF">2018-03-06T21:25:00Z</dcterms:created>
  <dcterms:modified xsi:type="dcterms:W3CDTF">2018-03-06T21:30:00Z</dcterms:modified>
</cp:coreProperties>
</file>